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89A" w:rsidRDefault="00C7189A" w:rsidP="00C7189A">
      <w:pPr>
        <w:jc w:val="center"/>
        <w:outlineLvl w:val="0"/>
        <w:rPr>
          <w:rFonts w:ascii="Arial" w:eastAsia="Times New Roman" w:hAnsi="Arial" w:cs="Arial"/>
          <w:b/>
          <w:bCs/>
          <w:color w:val="33A02C"/>
          <w:kern w:val="36"/>
          <w:sz w:val="26"/>
          <w:szCs w:val="26"/>
          <w:shd w:val="clear" w:color="auto" w:fill="FFFFFF"/>
          <w:lang w:eastAsia="ru-RU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9.15pt;margin-top:-20.3pt;width:522.35pt;height:64.8pt;z-index:251660288" fillcolor="#fc6">
            <v:fill r:id="rId4" o:title="Циновка" type="tile"/>
            <v:shadow color="#868686"/>
            <o:extrusion v:ext="view" backdepth="10pt" color="#630" on="t" viewpoint=",0" viewpointorigin=",0" skewangle="180" brightness="4000f" lightposition="-50000" lightlevel="52000f" lightposition2="50000" lightlevel2="14000f" lightharsh2="t"/>
            <v:textpath style="font-family:&quot;Arial Black&quot;;font-weight:bold;v-text-kern:t" trim="t" fitpath="t" string="Сотовые телефоны"/>
          </v:shape>
        </w:pict>
      </w:r>
    </w:p>
    <w:p w:rsidR="00C7189A" w:rsidRDefault="00C7189A" w:rsidP="00C7189A">
      <w:pPr>
        <w:jc w:val="center"/>
        <w:outlineLvl w:val="0"/>
        <w:rPr>
          <w:rFonts w:ascii="Arial" w:eastAsia="Times New Roman" w:hAnsi="Arial" w:cs="Arial"/>
          <w:b/>
          <w:bCs/>
          <w:color w:val="33A02C"/>
          <w:kern w:val="36"/>
          <w:sz w:val="26"/>
          <w:szCs w:val="26"/>
          <w:shd w:val="clear" w:color="auto" w:fill="FFFFFF"/>
          <w:lang w:eastAsia="ru-RU"/>
        </w:rPr>
      </w:pPr>
    </w:p>
    <w:p w:rsidR="00C7189A" w:rsidRDefault="00C7189A" w:rsidP="00C7189A">
      <w:pPr>
        <w:jc w:val="center"/>
        <w:outlineLvl w:val="0"/>
        <w:rPr>
          <w:rFonts w:ascii="Arial" w:eastAsia="Times New Roman" w:hAnsi="Arial" w:cs="Arial"/>
          <w:b/>
          <w:bCs/>
          <w:color w:val="33A02C"/>
          <w:kern w:val="36"/>
          <w:sz w:val="4"/>
          <w:szCs w:val="26"/>
          <w:shd w:val="clear" w:color="auto" w:fill="FFFFFF"/>
          <w:lang w:eastAsia="ru-RU"/>
        </w:rPr>
      </w:pPr>
    </w:p>
    <w:p w:rsidR="00C7189A" w:rsidRDefault="00C7189A" w:rsidP="00C7189A">
      <w:pPr>
        <w:jc w:val="center"/>
        <w:outlineLvl w:val="0"/>
        <w:rPr>
          <w:rFonts w:ascii="Arial" w:eastAsia="Times New Roman" w:hAnsi="Arial" w:cs="Arial"/>
          <w:b/>
          <w:bCs/>
          <w:color w:val="33A02C"/>
          <w:kern w:val="36"/>
          <w:sz w:val="4"/>
          <w:szCs w:val="26"/>
          <w:shd w:val="clear" w:color="auto" w:fill="FFFFFF"/>
          <w:lang w:eastAsia="ru-RU"/>
        </w:rPr>
      </w:pPr>
    </w:p>
    <w:p w:rsidR="00C7189A" w:rsidRDefault="00C7189A" w:rsidP="00C7189A">
      <w:pPr>
        <w:jc w:val="center"/>
        <w:outlineLvl w:val="0"/>
        <w:rPr>
          <w:rFonts w:ascii="Arial" w:eastAsia="Times New Roman" w:hAnsi="Arial" w:cs="Arial"/>
          <w:b/>
          <w:bCs/>
          <w:color w:val="33A02C"/>
          <w:kern w:val="36"/>
          <w:sz w:val="4"/>
          <w:szCs w:val="26"/>
          <w:shd w:val="clear" w:color="auto" w:fill="FFFFFF"/>
          <w:lang w:eastAsia="ru-RU"/>
        </w:rPr>
      </w:pPr>
    </w:p>
    <w:p w:rsidR="00C7189A" w:rsidRDefault="00C7189A" w:rsidP="00C7189A">
      <w:pPr>
        <w:jc w:val="center"/>
        <w:outlineLvl w:val="0"/>
        <w:rPr>
          <w:rFonts w:ascii="Arial" w:eastAsia="Times New Roman" w:hAnsi="Arial" w:cs="Arial"/>
          <w:b/>
          <w:bCs/>
          <w:color w:val="33A02C"/>
          <w:kern w:val="36"/>
          <w:sz w:val="4"/>
          <w:szCs w:val="26"/>
          <w:shd w:val="clear" w:color="auto" w:fill="FFFFFF"/>
          <w:lang w:eastAsia="ru-RU"/>
        </w:rPr>
      </w:pPr>
    </w:p>
    <w:p w:rsidR="00C7189A" w:rsidRDefault="00C7189A" w:rsidP="00C7189A">
      <w:pPr>
        <w:jc w:val="center"/>
        <w:outlineLvl w:val="0"/>
        <w:rPr>
          <w:rFonts w:ascii="Arial" w:eastAsia="Times New Roman" w:hAnsi="Arial" w:cs="Arial"/>
          <w:b/>
          <w:bCs/>
          <w:color w:val="33A02C"/>
          <w:kern w:val="36"/>
          <w:sz w:val="4"/>
          <w:szCs w:val="26"/>
          <w:shd w:val="clear" w:color="auto" w:fill="FFFFFF"/>
          <w:lang w:eastAsia="ru-RU"/>
        </w:rPr>
      </w:pPr>
    </w:p>
    <w:p w:rsidR="00C7189A" w:rsidRDefault="00C7189A" w:rsidP="00C7189A">
      <w:pPr>
        <w:jc w:val="center"/>
        <w:outlineLvl w:val="0"/>
        <w:rPr>
          <w:rFonts w:ascii="Arial" w:eastAsia="Times New Roman" w:hAnsi="Arial" w:cs="Arial"/>
          <w:b/>
          <w:bCs/>
          <w:color w:val="33A02C"/>
          <w:kern w:val="36"/>
          <w:sz w:val="4"/>
          <w:szCs w:val="26"/>
          <w:shd w:val="clear" w:color="auto" w:fill="FFFFFF"/>
          <w:lang w:eastAsia="ru-RU"/>
        </w:rPr>
      </w:pPr>
    </w:p>
    <w:p w:rsidR="00C7189A" w:rsidRPr="00C7189A" w:rsidRDefault="00C7189A" w:rsidP="00C7189A">
      <w:pPr>
        <w:jc w:val="center"/>
        <w:outlineLvl w:val="0"/>
        <w:rPr>
          <w:rFonts w:ascii="Arial" w:eastAsia="Times New Roman" w:hAnsi="Arial" w:cs="Arial"/>
          <w:b/>
          <w:bCs/>
          <w:color w:val="33A02C"/>
          <w:kern w:val="36"/>
          <w:sz w:val="4"/>
          <w:szCs w:val="26"/>
          <w:shd w:val="clear" w:color="auto" w:fill="FFFFFF"/>
          <w:lang w:eastAsia="ru-RU"/>
        </w:rPr>
      </w:pPr>
    </w:p>
    <w:p w:rsidR="00C7189A" w:rsidRPr="00C7189A" w:rsidRDefault="00C7189A" w:rsidP="00C7189A">
      <w:pPr>
        <w:jc w:val="center"/>
        <w:outlineLvl w:val="0"/>
        <w:rPr>
          <w:rFonts w:ascii="Arial" w:eastAsia="Times New Roman" w:hAnsi="Arial" w:cs="Arial"/>
          <w:b/>
          <w:bCs/>
          <w:color w:val="33A02C"/>
          <w:kern w:val="36"/>
          <w:sz w:val="26"/>
          <w:szCs w:val="26"/>
          <w:shd w:val="clear" w:color="auto" w:fill="FFFFFF"/>
          <w:lang w:eastAsia="ru-RU"/>
        </w:rPr>
      </w:pPr>
      <w:r w:rsidRPr="00C7189A">
        <w:rPr>
          <w:rFonts w:ascii="Arial" w:eastAsia="Times New Roman" w:hAnsi="Arial" w:cs="Arial"/>
          <w:b/>
          <w:bCs/>
          <w:color w:val="33A02C"/>
          <w:kern w:val="36"/>
          <w:sz w:val="26"/>
          <w:szCs w:val="26"/>
          <w:shd w:val="clear" w:color="auto" w:fill="FFFFFF"/>
          <w:lang w:eastAsia="ru-RU"/>
        </w:rPr>
        <w:t xml:space="preserve">РЕЗУЛЬТАТЫ ИЗМЕРЕНИЯ УРОВНЯ SAR - </w:t>
      </w:r>
      <w:r w:rsidRPr="00C7189A">
        <w:rPr>
          <w:rFonts w:ascii="Arial" w:eastAsia="Times New Roman" w:hAnsi="Arial" w:cs="Arial"/>
          <w:b/>
          <w:bCs/>
          <w:color w:val="0070C0"/>
          <w:kern w:val="36"/>
          <w:sz w:val="26"/>
          <w:szCs w:val="26"/>
          <w:u w:val="single"/>
          <w:shd w:val="clear" w:color="auto" w:fill="FFFFFF"/>
          <w:lang w:eastAsia="ru-RU"/>
        </w:rPr>
        <w:t>САМЫЕ БЕЗОПАСНЫЕ</w:t>
      </w:r>
    </w:p>
    <w:p w:rsidR="00C7189A" w:rsidRPr="00C7189A" w:rsidRDefault="00C7189A" w:rsidP="00C7189A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17"/>
          <w:shd w:val="clear" w:color="auto" w:fill="FFFFFF"/>
          <w:lang w:eastAsia="ru-RU"/>
        </w:rPr>
      </w:pPr>
      <w:r w:rsidRPr="00C7189A">
        <w:rPr>
          <w:rFonts w:ascii="Arial" w:eastAsia="Times New Roman" w:hAnsi="Arial" w:cs="Arial"/>
          <w:sz w:val="24"/>
          <w:szCs w:val="17"/>
          <w:shd w:val="clear" w:color="auto" w:fill="FFFFFF"/>
          <w:lang w:eastAsia="ru-RU"/>
        </w:rPr>
        <w:t xml:space="preserve">Вам предоставляется возможность познакомиться с перечнем мобильных телефонов, имеющих наименьший уровень излучения SAR. Все данные приводятся для телефонов, работающих в стандарте GSM 900. В таблице приведены значения SAR, определенные для 10 г. ткани. Помните: чем меньше значение SAR, тем меньшее воздействие оказывает мобильный телефон на человека! 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128"/>
        <w:gridCol w:w="900"/>
      </w:tblGrid>
      <w:tr w:rsidR="00C7189A" w:rsidRPr="00C7189A" w:rsidTr="00C7189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3D75C0"/>
            <w:vAlign w:val="center"/>
            <w:hideMark/>
          </w:tcPr>
          <w:p w:rsidR="00C7189A" w:rsidRPr="00C7189A" w:rsidRDefault="00C7189A" w:rsidP="00C7189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89A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3D75C0"/>
            <w:vAlign w:val="center"/>
            <w:hideMark/>
          </w:tcPr>
          <w:p w:rsidR="00C7189A" w:rsidRPr="00C7189A" w:rsidRDefault="00C7189A" w:rsidP="00C7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89A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SAR</w:t>
            </w:r>
          </w:p>
        </w:tc>
      </w:tr>
      <w:tr w:rsidR="00C7189A" w:rsidRPr="00C7189A" w:rsidTr="00C7189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MagCom</w:t>
            </w:r>
            <w:proofErr w:type="spellEnd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MagCom</w:t>
            </w:r>
            <w:proofErr w:type="spellEnd"/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89A">
              <w:rPr>
                <w:rFonts w:ascii="Times New Roman" w:eastAsia="Times New Roman" w:hAnsi="Times New Roman" w:cs="Times New Roman"/>
                <w:b/>
                <w:bCs/>
                <w:color w:val="009900"/>
                <w:sz w:val="24"/>
                <w:szCs w:val="24"/>
                <w:lang w:eastAsia="ru-RU"/>
              </w:rPr>
              <w:t>0,04</w:t>
            </w:r>
          </w:p>
        </w:tc>
      </w:tr>
      <w:tr w:rsidR="00C7189A" w:rsidRPr="00C7189A" w:rsidTr="00C7189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Motorola</w:t>
            </w:r>
            <w:proofErr w:type="spellEnd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StarTac</w:t>
            </w:r>
            <w:proofErr w:type="spellEnd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130</w:t>
            </w:r>
            <w:proofErr w:type="gramStart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?</w:t>
            </w:r>
            <w:proofErr w:type="gramEnd"/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89A">
              <w:rPr>
                <w:rFonts w:ascii="Times New Roman" w:eastAsia="Times New Roman" w:hAnsi="Times New Roman" w:cs="Times New Roman"/>
                <w:b/>
                <w:bCs/>
                <w:color w:val="009900"/>
                <w:sz w:val="24"/>
                <w:szCs w:val="24"/>
                <w:lang w:eastAsia="ru-RU"/>
              </w:rPr>
              <w:t>0,07</w:t>
            </w:r>
          </w:p>
        </w:tc>
      </w:tr>
      <w:tr w:rsidR="00C7189A" w:rsidRPr="00C7189A" w:rsidTr="00C7189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Samsung</w:t>
            </w:r>
            <w:proofErr w:type="spellEnd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SGH-F700v </w:t>
            </w:r>
            <w:proofErr w:type="spellStart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Qbowl</w:t>
            </w:r>
            <w:proofErr w:type="spellEnd"/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89A">
              <w:rPr>
                <w:rFonts w:ascii="Times New Roman" w:eastAsia="Times New Roman" w:hAnsi="Times New Roman" w:cs="Times New Roman"/>
                <w:b/>
                <w:bCs/>
                <w:color w:val="009900"/>
                <w:sz w:val="24"/>
                <w:szCs w:val="24"/>
                <w:lang w:eastAsia="ru-RU"/>
              </w:rPr>
              <w:t>0,07</w:t>
            </w:r>
          </w:p>
        </w:tc>
      </w:tr>
      <w:tr w:rsidR="00C7189A" w:rsidRPr="00C7189A" w:rsidTr="00C7189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Motorola</w:t>
            </w:r>
            <w:proofErr w:type="spellEnd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V100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89A">
              <w:rPr>
                <w:rFonts w:ascii="Times New Roman" w:eastAsia="Times New Roman" w:hAnsi="Times New Roman" w:cs="Times New Roman"/>
                <w:b/>
                <w:bCs/>
                <w:color w:val="009900"/>
                <w:sz w:val="24"/>
                <w:szCs w:val="24"/>
                <w:lang w:eastAsia="ru-RU"/>
              </w:rPr>
              <w:t>0,09</w:t>
            </w:r>
          </w:p>
        </w:tc>
      </w:tr>
      <w:tr w:rsidR="00C7189A" w:rsidRPr="00C7189A" w:rsidTr="00C7189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Samsung</w:t>
            </w:r>
            <w:proofErr w:type="spellEnd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SGH-Z560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89A">
              <w:rPr>
                <w:rFonts w:ascii="Times New Roman" w:eastAsia="Times New Roman" w:hAnsi="Times New Roman" w:cs="Times New Roman"/>
                <w:b/>
                <w:bCs/>
                <w:color w:val="009900"/>
                <w:sz w:val="24"/>
                <w:szCs w:val="24"/>
                <w:lang w:eastAsia="ru-RU"/>
              </w:rPr>
              <w:t>0,10</w:t>
            </w:r>
          </w:p>
        </w:tc>
      </w:tr>
      <w:tr w:rsidR="00C7189A" w:rsidRPr="00C7189A" w:rsidTr="00C7189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Swisscom</w:t>
            </w:r>
            <w:proofErr w:type="spellEnd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XPA v1615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89A">
              <w:rPr>
                <w:rFonts w:ascii="Times New Roman" w:eastAsia="Times New Roman" w:hAnsi="Times New Roman" w:cs="Times New Roman"/>
                <w:b/>
                <w:bCs/>
                <w:color w:val="009900"/>
                <w:sz w:val="24"/>
                <w:szCs w:val="24"/>
                <w:lang w:eastAsia="ru-RU"/>
              </w:rPr>
              <w:t>0,10</w:t>
            </w:r>
          </w:p>
        </w:tc>
      </w:tr>
      <w:tr w:rsidR="00C7189A" w:rsidRPr="00C7189A" w:rsidTr="00C7189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Motorola</w:t>
            </w:r>
            <w:proofErr w:type="spellEnd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MPx200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89A">
              <w:rPr>
                <w:rFonts w:ascii="Times New Roman" w:eastAsia="Times New Roman" w:hAnsi="Times New Roman" w:cs="Times New Roman"/>
                <w:b/>
                <w:bCs/>
                <w:color w:val="009900"/>
                <w:sz w:val="24"/>
                <w:szCs w:val="24"/>
                <w:lang w:eastAsia="ru-RU"/>
              </w:rPr>
              <w:t>0,12</w:t>
            </w:r>
          </w:p>
        </w:tc>
      </w:tr>
      <w:tr w:rsidR="00C7189A" w:rsidRPr="00C7189A" w:rsidTr="00C7189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Philips</w:t>
            </w:r>
            <w:proofErr w:type="spellEnd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362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89A">
              <w:rPr>
                <w:rFonts w:ascii="Times New Roman" w:eastAsia="Times New Roman" w:hAnsi="Times New Roman" w:cs="Times New Roman"/>
                <w:b/>
                <w:bCs/>
                <w:color w:val="009900"/>
                <w:sz w:val="24"/>
                <w:szCs w:val="24"/>
                <w:lang w:eastAsia="ru-RU"/>
              </w:rPr>
              <w:t>0,12</w:t>
            </w:r>
          </w:p>
        </w:tc>
      </w:tr>
      <w:tr w:rsidR="00C7189A" w:rsidRPr="00C7189A" w:rsidTr="00C7189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Telefoon</w:t>
            </w:r>
            <w:proofErr w:type="spellEnd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Totaal</w:t>
            </w:r>
            <w:proofErr w:type="spellEnd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BasicPhone</w:t>
            </w:r>
            <w:proofErr w:type="spellEnd"/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89A">
              <w:rPr>
                <w:rFonts w:ascii="Times New Roman" w:eastAsia="Times New Roman" w:hAnsi="Times New Roman" w:cs="Times New Roman"/>
                <w:b/>
                <w:bCs/>
                <w:color w:val="009900"/>
                <w:sz w:val="24"/>
                <w:szCs w:val="24"/>
                <w:lang w:eastAsia="ru-RU"/>
              </w:rPr>
              <w:t>0,12</w:t>
            </w:r>
          </w:p>
        </w:tc>
      </w:tr>
      <w:tr w:rsidR="00C7189A" w:rsidRPr="00C7189A" w:rsidTr="00C7189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Mitac</w:t>
            </w:r>
            <w:proofErr w:type="spellEnd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Mio</w:t>
            </w:r>
            <w:proofErr w:type="spellEnd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A501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89A">
              <w:rPr>
                <w:rFonts w:ascii="Times New Roman" w:eastAsia="Times New Roman" w:hAnsi="Times New Roman" w:cs="Times New Roman"/>
                <w:b/>
                <w:bCs/>
                <w:color w:val="009900"/>
                <w:sz w:val="24"/>
                <w:szCs w:val="24"/>
                <w:lang w:eastAsia="ru-RU"/>
              </w:rPr>
              <w:t>0,12</w:t>
            </w:r>
          </w:p>
        </w:tc>
      </w:tr>
      <w:tr w:rsidR="00C7189A" w:rsidRPr="00C7189A" w:rsidTr="00C7189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Samsung</w:t>
            </w:r>
            <w:proofErr w:type="spellEnd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SGH-X830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89A">
              <w:rPr>
                <w:rFonts w:ascii="Times New Roman" w:eastAsia="Times New Roman" w:hAnsi="Times New Roman" w:cs="Times New Roman"/>
                <w:b/>
                <w:bCs/>
                <w:color w:val="009900"/>
                <w:sz w:val="24"/>
                <w:szCs w:val="24"/>
                <w:lang w:eastAsia="ru-RU"/>
              </w:rPr>
              <w:t>0,12</w:t>
            </w:r>
          </w:p>
        </w:tc>
      </w:tr>
      <w:tr w:rsidR="00C7189A" w:rsidRPr="00C7189A" w:rsidTr="00C7189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LG S5200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89A">
              <w:rPr>
                <w:rFonts w:ascii="Times New Roman" w:eastAsia="Times New Roman" w:hAnsi="Times New Roman" w:cs="Times New Roman"/>
                <w:b/>
                <w:bCs/>
                <w:color w:val="009900"/>
                <w:sz w:val="24"/>
                <w:szCs w:val="24"/>
                <w:lang w:eastAsia="ru-RU"/>
              </w:rPr>
              <w:t>0,12</w:t>
            </w:r>
          </w:p>
        </w:tc>
      </w:tr>
      <w:tr w:rsidR="00C7189A" w:rsidRPr="00C7189A" w:rsidTr="00C7189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Audiovox</w:t>
            </w:r>
            <w:proofErr w:type="spellEnd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XV6600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89A">
              <w:rPr>
                <w:rFonts w:ascii="Times New Roman" w:eastAsia="Times New Roman" w:hAnsi="Times New Roman" w:cs="Times New Roman"/>
                <w:b/>
                <w:bCs/>
                <w:color w:val="009900"/>
                <w:sz w:val="24"/>
                <w:szCs w:val="24"/>
                <w:lang w:eastAsia="ru-RU"/>
              </w:rPr>
              <w:t>0,12</w:t>
            </w:r>
          </w:p>
        </w:tc>
      </w:tr>
      <w:tr w:rsidR="00C7189A" w:rsidRPr="00C7189A" w:rsidTr="00C7189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LG KG320S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89A">
              <w:rPr>
                <w:rFonts w:ascii="Times New Roman" w:eastAsia="Times New Roman" w:hAnsi="Times New Roman" w:cs="Times New Roman"/>
                <w:b/>
                <w:bCs/>
                <w:color w:val="009900"/>
                <w:sz w:val="24"/>
                <w:szCs w:val="24"/>
                <w:lang w:eastAsia="ru-RU"/>
              </w:rPr>
              <w:t>0,13</w:t>
            </w:r>
          </w:p>
        </w:tc>
      </w:tr>
      <w:tr w:rsidR="00C7189A" w:rsidRPr="00C7189A" w:rsidTr="00C7189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Sagem</w:t>
            </w:r>
            <w:proofErr w:type="spellEnd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myMobileTV2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89A">
              <w:rPr>
                <w:rFonts w:ascii="Times New Roman" w:eastAsia="Times New Roman" w:hAnsi="Times New Roman" w:cs="Times New Roman"/>
                <w:b/>
                <w:bCs/>
                <w:color w:val="009900"/>
                <w:sz w:val="24"/>
                <w:szCs w:val="24"/>
                <w:lang w:eastAsia="ru-RU"/>
              </w:rPr>
              <w:t>0,13</w:t>
            </w:r>
          </w:p>
        </w:tc>
      </w:tr>
      <w:tr w:rsidR="00C7189A" w:rsidRPr="00C7189A" w:rsidTr="00C7189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Motorola</w:t>
            </w:r>
            <w:proofErr w:type="spellEnd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V101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89A">
              <w:rPr>
                <w:rFonts w:ascii="Times New Roman" w:eastAsia="Times New Roman" w:hAnsi="Times New Roman" w:cs="Times New Roman"/>
                <w:b/>
                <w:bCs/>
                <w:color w:val="009900"/>
                <w:sz w:val="24"/>
                <w:szCs w:val="24"/>
                <w:lang w:eastAsia="ru-RU"/>
              </w:rPr>
              <w:t>0,14</w:t>
            </w:r>
          </w:p>
        </w:tc>
      </w:tr>
      <w:tr w:rsidR="00C7189A" w:rsidRPr="00C7189A" w:rsidTr="00C7189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SonyEricsson</w:t>
            </w:r>
            <w:proofErr w:type="spellEnd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T292a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89A">
              <w:rPr>
                <w:rFonts w:ascii="Times New Roman" w:eastAsia="Times New Roman" w:hAnsi="Times New Roman" w:cs="Times New Roman"/>
                <w:b/>
                <w:bCs/>
                <w:color w:val="009900"/>
                <w:sz w:val="24"/>
                <w:szCs w:val="24"/>
                <w:lang w:eastAsia="ru-RU"/>
              </w:rPr>
              <w:t>0,15</w:t>
            </w:r>
          </w:p>
        </w:tc>
      </w:tr>
      <w:tr w:rsidR="00C7189A" w:rsidRPr="00C7189A" w:rsidTr="00C7189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Nokia</w:t>
            </w:r>
            <w:proofErr w:type="spellEnd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8810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89A">
              <w:rPr>
                <w:rFonts w:ascii="Times New Roman" w:eastAsia="Times New Roman" w:hAnsi="Times New Roman" w:cs="Times New Roman"/>
                <w:b/>
                <w:bCs/>
                <w:color w:val="009900"/>
                <w:sz w:val="24"/>
                <w:szCs w:val="24"/>
                <w:lang w:eastAsia="ru-RU"/>
              </w:rPr>
              <w:t>0,15</w:t>
            </w:r>
          </w:p>
        </w:tc>
      </w:tr>
      <w:tr w:rsidR="00C7189A" w:rsidRPr="00C7189A" w:rsidTr="00C7189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E-ten</w:t>
            </w:r>
            <w:proofErr w:type="spellEnd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M500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89A">
              <w:rPr>
                <w:rFonts w:ascii="Times New Roman" w:eastAsia="Times New Roman" w:hAnsi="Times New Roman" w:cs="Times New Roman"/>
                <w:b/>
                <w:bCs/>
                <w:color w:val="009900"/>
                <w:sz w:val="24"/>
                <w:szCs w:val="24"/>
                <w:lang w:eastAsia="ru-RU"/>
              </w:rPr>
              <w:t>0,16</w:t>
            </w:r>
          </w:p>
        </w:tc>
      </w:tr>
      <w:tr w:rsidR="00C7189A" w:rsidRPr="00C7189A" w:rsidTr="00C7189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Vodafone</w:t>
            </w:r>
            <w:proofErr w:type="spellEnd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VPA IV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89A">
              <w:rPr>
                <w:rFonts w:ascii="Times New Roman" w:eastAsia="Times New Roman" w:hAnsi="Times New Roman" w:cs="Times New Roman"/>
                <w:b/>
                <w:bCs/>
                <w:color w:val="009900"/>
                <w:sz w:val="24"/>
                <w:szCs w:val="24"/>
                <w:lang w:eastAsia="ru-RU"/>
              </w:rPr>
              <w:t>0,17</w:t>
            </w:r>
          </w:p>
        </w:tc>
      </w:tr>
      <w:tr w:rsidR="00C7189A" w:rsidRPr="00C7189A" w:rsidTr="00C7189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BlackBerry</w:t>
            </w:r>
            <w:proofErr w:type="spellEnd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7280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89A">
              <w:rPr>
                <w:rFonts w:ascii="Times New Roman" w:eastAsia="Times New Roman" w:hAnsi="Times New Roman" w:cs="Times New Roman"/>
                <w:b/>
                <w:bCs/>
                <w:color w:val="009900"/>
                <w:sz w:val="24"/>
                <w:szCs w:val="24"/>
                <w:lang w:eastAsia="ru-RU"/>
              </w:rPr>
              <w:t>0,17</w:t>
            </w:r>
          </w:p>
        </w:tc>
      </w:tr>
      <w:tr w:rsidR="00C7189A" w:rsidRPr="00C7189A" w:rsidTr="00C7189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Samsung GT-I8000 </w:t>
            </w:r>
            <w:proofErr w:type="spellStart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Omnia</w:t>
            </w:r>
            <w:proofErr w:type="spellEnd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II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89A">
              <w:rPr>
                <w:rFonts w:ascii="Times New Roman" w:eastAsia="Times New Roman" w:hAnsi="Times New Roman" w:cs="Times New Roman"/>
                <w:b/>
                <w:bCs/>
                <w:color w:val="009900"/>
                <w:sz w:val="24"/>
                <w:szCs w:val="24"/>
                <w:lang w:eastAsia="ru-RU"/>
              </w:rPr>
              <w:t>0,17</w:t>
            </w:r>
          </w:p>
        </w:tc>
      </w:tr>
      <w:tr w:rsidR="00C7189A" w:rsidRPr="00C7189A" w:rsidTr="00C7189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T-Mobile</w:t>
            </w:r>
            <w:proofErr w:type="spellEnd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MDA </w:t>
            </w:r>
            <w:proofErr w:type="spellStart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Pro</w:t>
            </w:r>
            <w:proofErr w:type="spellEnd"/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89A">
              <w:rPr>
                <w:rFonts w:ascii="Times New Roman" w:eastAsia="Times New Roman" w:hAnsi="Times New Roman" w:cs="Times New Roman"/>
                <w:b/>
                <w:bCs/>
                <w:color w:val="009900"/>
                <w:sz w:val="24"/>
                <w:szCs w:val="24"/>
                <w:lang w:eastAsia="ru-RU"/>
              </w:rPr>
              <w:t>0,17</w:t>
            </w:r>
          </w:p>
        </w:tc>
      </w:tr>
      <w:tr w:rsidR="00C7189A" w:rsidRPr="00C7189A" w:rsidTr="00C7189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BlackBerry</w:t>
            </w:r>
            <w:proofErr w:type="spellEnd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6280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89A">
              <w:rPr>
                <w:rFonts w:ascii="Times New Roman" w:eastAsia="Times New Roman" w:hAnsi="Times New Roman" w:cs="Times New Roman"/>
                <w:b/>
                <w:bCs/>
                <w:color w:val="009900"/>
                <w:sz w:val="24"/>
                <w:szCs w:val="24"/>
                <w:lang w:eastAsia="ru-RU"/>
              </w:rPr>
              <w:t>0,18</w:t>
            </w:r>
          </w:p>
        </w:tc>
      </w:tr>
      <w:tr w:rsidR="00C7189A" w:rsidRPr="00C7189A" w:rsidTr="00C7189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Samsung</w:t>
            </w:r>
            <w:proofErr w:type="spellEnd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SGH-s105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89A">
              <w:rPr>
                <w:rFonts w:ascii="Times New Roman" w:eastAsia="Times New Roman" w:hAnsi="Times New Roman" w:cs="Times New Roman"/>
                <w:b/>
                <w:bCs/>
                <w:color w:val="009900"/>
                <w:sz w:val="24"/>
                <w:szCs w:val="24"/>
                <w:lang w:eastAsia="ru-RU"/>
              </w:rPr>
              <w:t>0,18</w:t>
            </w:r>
          </w:p>
        </w:tc>
      </w:tr>
    </w:tbl>
    <w:p w:rsidR="00B167F7" w:rsidRDefault="00B167F7"/>
    <w:p w:rsidR="00C7189A" w:rsidRDefault="00C7189A"/>
    <w:p w:rsidR="00C7189A" w:rsidRDefault="00C7189A"/>
    <w:p w:rsidR="00C7189A" w:rsidRPr="00C7189A" w:rsidRDefault="00C7189A">
      <w:pPr>
        <w:rPr>
          <w:sz w:val="10"/>
        </w:rPr>
      </w:pPr>
    </w:p>
    <w:p w:rsidR="00C7189A" w:rsidRDefault="00C7189A" w:rsidP="00C7189A">
      <w:pPr>
        <w:pStyle w:val="1"/>
        <w:spacing w:before="0" w:beforeAutospacing="0" w:after="0" w:afterAutospacing="0"/>
        <w:jc w:val="center"/>
        <w:rPr>
          <w:rFonts w:ascii="Arial" w:hAnsi="Arial" w:cs="Arial"/>
          <w:color w:val="33A02C"/>
          <w:sz w:val="26"/>
          <w:szCs w:val="26"/>
          <w:shd w:val="clear" w:color="auto" w:fill="FFFFFF"/>
        </w:rPr>
      </w:pPr>
      <w:r>
        <w:rPr>
          <w:rFonts w:ascii="Arial" w:hAnsi="Arial" w:cs="Arial"/>
          <w:color w:val="33A02C"/>
          <w:sz w:val="26"/>
          <w:szCs w:val="26"/>
          <w:shd w:val="clear" w:color="auto" w:fill="FFFFFF"/>
        </w:rPr>
        <w:t xml:space="preserve">РЕЗУЛЬТАТЫ ИЗМЕРЕНИЯ УРОВНЯ SAR - </w:t>
      </w:r>
      <w:r w:rsidRPr="00C7189A">
        <w:rPr>
          <w:rFonts w:ascii="Arial" w:hAnsi="Arial" w:cs="Arial"/>
          <w:color w:val="FF0000"/>
          <w:sz w:val="26"/>
          <w:szCs w:val="26"/>
          <w:u w:val="single"/>
          <w:shd w:val="clear" w:color="auto" w:fill="FFFFFF"/>
        </w:rPr>
        <w:t>САМЫЕ ОПАСНЫЕ</w:t>
      </w:r>
    </w:p>
    <w:p w:rsidR="00C7189A" w:rsidRPr="00C7189A" w:rsidRDefault="00C7189A" w:rsidP="00C7189A">
      <w:pPr>
        <w:pStyle w:val="a3"/>
        <w:rPr>
          <w:rFonts w:ascii="Arial" w:hAnsi="Arial" w:cs="Arial"/>
          <w:color w:val="444444"/>
          <w:szCs w:val="17"/>
          <w:shd w:val="clear" w:color="auto" w:fill="FFFFFF"/>
        </w:rPr>
      </w:pPr>
      <w:r w:rsidRPr="00C7189A">
        <w:rPr>
          <w:rFonts w:ascii="Arial" w:hAnsi="Arial" w:cs="Arial"/>
          <w:color w:val="444444"/>
          <w:szCs w:val="17"/>
          <w:shd w:val="clear" w:color="auto" w:fill="FFFFFF"/>
        </w:rPr>
        <w:t>Вам предоставляется возможность познакомиться с перечнем мобильных телефонов, имеющих наибольший уровень излучения SAR. Все данные приводятся для телефонов, работающих в стандарте GSM 900. В таблице приведены значения SAR, определенные для 10 г. ткани. Помните: чем больше значение SAR, тем большее воздействие оказывает мобильный телефон на человека!</w:t>
      </w:r>
      <w:r w:rsidRPr="00C7189A">
        <w:rPr>
          <w:rStyle w:val="apple-converted-space"/>
          <w:rFonts w:ascii="Arial" w:hAnsi="Arial" w:cs="Arial"/>
          <w:color w:val="444444"/>
          <w:szCs w:val="17"/>
          <w:shd w:val="clear" w:color="auto" w:fill="FFFFFF"/>
        </w:rPr>
        <w:t> </w:t>
      </w:r>
      <w:r w:rsidRPr="00C7189A">
        <w:rPr>
          <w:rFonts w:ascii="Arial" w:hAnsi="Arial" w:cs="Arial"/>
          <w:color w:val="444444"/>
          <w:szCs w:val="17"/>
          <w:shd w:val="clear" w:color="auto" w:fill="FFFFFF"/>
        </w:rPr>
        <w:t xml:space="preserve"> 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400"/>
        <w:gridCol w:w="900"/>
      </w:tblGrid>
      <w:tr w:rsidR="00C7189A" w:rsidRPr="00C7189A" w:rsidTr="00C7189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3D75C0"/>
            <w:vAlign w:val="center"/>
            <w:hideMark/>
          </w:tcPr>
          <w:p w:rsidR="00C7189A" w:rsidRPr="00C7189A" w:rsidRDefault="00C7189A" w:rsidP="00C7189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89A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3D75C0"/>
            <w:vAlign w:val="center"/>
            <w:hideMark/>
          </w:tcPr>
          <w:p w:rsidR="00C7189A" w:rsidRPr="00C7189A" w:rsidRDefault="00C7189A" w:rsidP="00C7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89A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SAR</w:t>
            </w:r>
          </w:p>
        </w:tc>
      </w:tr>
      <w:tr w:rsidR="00C7189A" w:rsidRPr="00C7189A" w:rsidTr="00C7189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HTC X9500 </w:t>
            </w:r>
            <w:proofErr w:type="spellStart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Shift</w:t>
            </w:r>
            <w:proofErr w:type="spellEnd"/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89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1,91</w:t>
            </w:r>
          </w:p>
        </w:tc>
      </w:tr>
      <w:tr w:rsidR="00C7189A" w:rsidRPr="00C7189A" w:rsidTr="00C7189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Elson</w:t>
            </w:r>
            <w:proofErr w:type="spellEnd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SL370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89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1,83</w:t>
            </w:r>
          </w:p>
        </w:tc>
      </w:tr>
      <w:tr w:rsidR="00C7189A" w:rsidRPr="00C7189A" w:rsidTr="00C7189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Elson</w:t>
            </w:r>
            <w:proofErr w:type="spellEnd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EL370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89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1,83</w:t>
            </w:r>
          </w:p>
        </w:tc>
      </w:tr>
      <w:tr w:rsidR="00C7189A" w:rsidRPr="00C7189A" w:rsidTr="00C7189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Elson</w:t>
            </w:r>
            <w:proofErr w:type="spellEnd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EL490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89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1,83</w:t>
            </w:r>
          </w:p>
        </w:tc>
      </w:tr>
      <w:tr w:rsidR="00C7189A" w:rsidRPr="00C7189A" w:rsidTr="00C7189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SonyEricsson</w:t>
            </w:r>
            <w:proofErr w:type="spellEnd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T650i </w:t>
            </w:r>
            <w:proofErr w:type="spellStart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Sania</w:t>
            </w:r>
            <w:proofErr w:type="spellEnd"/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89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1,80</w:t>
            </w:r>
          </w:p>
        </w:tc>
      </w:tr>
      <w:tr w:rsidR="00C7189A" w:rsidRPr="00C7189A" w:rsidTr="00C7189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Doro</w:t>
            </w:r>
            <w:proofErr w:type="spellEnd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324gsm </w:t>
            </w:r>
            <w:proofErr w:type="spellStart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HandlePlus</w:t>
            </w:r>
            <w:proofErr w:type="spellEnd"/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89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1,80</w:t>
            </w:r>
          </w:p>
        </w:tc>
      </w:tr>
      <w:tr w:rsidR="00C7189A" w:rsidRPr="00C7189A" w:rsidTr="00C7189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ITT </w:t>
            </w:r>
            <w:proofErr w:type="spellStart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EasyUse</w:t>
            </w:r>
            <w:proofErr w:type="spellEnd"/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89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1,80</w:t>
            </w:r>
          </w:p>
        </w:tc>
      </w:tr>
      <w:tr w:rsidR="00C7189A" w:rsidRPr="00C7189A" w:rsidTr="00C7189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Philips</w:t>
            </w:r>
            <w:proofErr w:type="spellEnd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Genie</w:t>
            </w:r>
            <w:proofErr w:type="spellEnd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900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89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1,78</w:t>
            </w:r>
          </w:p>
        </w:tc>
      </w:tr>
      <w:tr w:rsidR="00C7189A" w:rsidRPr="00C7189A" w:rsidTr="00C7189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Neonode</w:t>
            </w:r>
            <w:proofErr w:type="spellEnd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N2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89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1,77</w:t>
            </w:r>
          </w:p>
        </w:tc>
      </w:tr>
      <w:tr w:rsidR="00C7189A" w:rsidRPr="00C7189A" w:rsidTr="00C7189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O2 </w:t>
            </w:r>
            <w:proofErr w:type="spellStart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Xda</w:t>
            </w:r>
            <w:proofErr w:type="spellEnd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orbit</w:t>
            </w:r>
            <w:proofErr w:type="spellEnd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89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1,72</w:t>
            </w:r>
          </w:p>
        </w:tc>
      </w:tr>
      <w:tr w:rsidR="00C7189A" w:rsidRPr="00C7189A" w:rsidTr="00C7189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Toshiba</w:t>
            </w:r>
            <w:proofErr w:type="spellEnd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G450 </w:t>
            </w:r>
            <w:proofErr w:type="spellStart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Portege</w:t>
            </w:r>
            <w:proofErr w:type="spellEnd"/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89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1,71</w:t>
            </w:r>
          </w:p>
        </w:tc>
      </w:tr>
      <w:tr w:rsidR="00C7189A" w:rsidRPr="00C7189A" w:rsidTr="00C7189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Ericsson</w:t>
            </w:r>
            <w:proofErr w:type="spellEnd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T28s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89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1,70</w:t>
            </w:r>
          </w:p>
        </w:tc>
      </w:tr>
      <w:tr w:rsidR="00C7189A" w:rsidRPr="00C7189A" w:rsidTr="00C7189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SonyEricsson</w:t>
            </w:r>
            <w:proofErr w:type="spellEnd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K770i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89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1,69</w:t>
            </w:r>
          </w:p>
        </w:tc>
      </w:tr>
      <w:tr w:rsidR="00C7189A" w:rsidRPr="00C7189A" w:rsidTr="00C7189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Motorola</w:t>
            </w:r>
            <w:proofErr w:type="spellEnd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V325i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89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1,60</w:t>
            </w:r>
          </w:p>
        </w:tc>
      </w:tr>
      <w:tr w:rsidR="00C7189A" w:rsidRPr="00C7189A" w:rsidTr="00C7189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Motorola</w:t>
            </w:r>
            <w:proofErr w:type="spellEnd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V325xi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89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1,60</w:t>
            </w:r>
          </w:p>
        </w:tc>
      </w:tr>
      <w:tr w:rsidR="00C7189A" w:rsidRPr="00C7189A" w:rsidTr="00C7189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Motorola</w:t>
            </w:r>
            <w:proofErr w:type="spellEnd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V323i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89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1,60</w:t>
            </w:r>
          </w:p>
        </w:tc>
      </w:tr>
      <w:tr w:rsidR="00C7189A" w:rsidRPr="00C7189A" w:rsidTr="00C7189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Motorola</w:t>
            </w:r>
            <w:proofErr w:type="spellEnd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V120e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89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1,59</w:t>
            </w:r>
          </w:p>
        </w:tc>
      </w:tr>
      <w:tr w:rsidR="00C7189A" w:rsidRPr="00C7189A" w:rsidTr="00C7189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Motorola</w:t>
            </w:r>
            <w:proofErr w:type="spellEnd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C343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89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1,58</w:t>
            </w:r>
          </w:p>
        </w:tc>
      </w:tr>
      <w:tr w:rsidR="00C7189A" w:rsidRPr="00C7189A" w:rsidTr="00C7189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Motorola</w:t>
            </w:r>
            <w:proofErr w:type="spellEnd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C343a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89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1,58</w:t>
            </w:r>
          </w:p>
        </w:tc>
      </w:tr>
      <w:tr w:rsidR="00C7189A" w:rsidRPr="00C7189A" w:rsidTr="00C7189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Motorola</w:t>
            </w:r>
            <w:proofErr w:type="spellEnd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C341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89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1,58</w:t>
            </w:r>
          </w:p>
        </w:tc>
      </w:tr>
      <w:tr w:rsidR="00C7189A" w:rsidRPr="00C7189A" w:rsidTr="00C7189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SonyEricsson</w:t>
            </w:r>
            <w:proofErr w:type="spellEnd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C901 </w:t>
            </w:r>
            <w:proofErr w:type="spellStart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GreenHeart</w:t>
            </w:r>
            <w:proofErr w:type="spellEnd"/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89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1,57</w:t>
            </w:r>
          </w:p>
        </w:tc>
      </w:tr>
      <w:tr w:rsidR="00C7189A" w:rsidRPr="00C7189A" w:rsidTr="00C7189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Motorola</w:t>
            </w:r>
            <w:proofErr w:type="spellEnd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T730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89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1,56</w:t>
            </w:r>
          </w:p>
        </w:tc>
      </w:tr>
      <w:tr w:rsidR="00C7189A" w:rsidRPr="00C7189A" w:rsidTr="00C7189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Motorola</w:t>
            </w:r>
            <w:proofErr w:type="spellEnd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V60v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89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1,56</w:t>
            </w:r>
          </w:p>
        </w:tc>
      </w:tr>
      <w:tr w:rsidR="00C7189A" w:rsidRPr="00C7189A" w:rsidTr="00C7189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T-Mobile</w:t>
            </w:r>
            <w:proofErr w:type="spellEnd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myTouch</w:t>
            </w:r>
            <w:proofErr w:type="spellEnd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3G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89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1,55</w:t>
            </w:r>
          </w:p>
        </w:tc>
      </w:tr>
      <w:tr w:rsidR="00C7189A" w:rsidRPr="00C7189A" w:rsidTr="00C7189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Kyocera</w:t>
            </w:r>
            <w:proofErr w:type="spellEnd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Jax</w:t>
            </w:r>
            <w:proofErr w:type="spellEnd"/>
            <w:r w:rsidRPr="00C7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S1300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189A" w:rsidRPr="00C7189A" w:rsidRDefault="00C7189A" w:rsidP="00C7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89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1,55</w:t>
            </w:r>
          </w:p>
        </w:tc>
      </w:tr>
    </w:tbl>
    <w:p w:rsidR="00C7189A" w:rsidRDefault="00C7189A" w:rsidP="00C7189A"/>
    <w:sectPr w:rsidR="00C7189A" w:rsidSect="00C7189A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7189A"/>
    <w:rsid w:val="0008220E"/>
    <w:rsid w:val="000C30E7"/>
    <w:rsid w:val="002078B9"/>
    <w:rsid w:val="0034273B"/>
    <w:rsid w:val="0069441F"/>
    <w:rsid w:val="0097782C"/>
    <w:rsid w:val="00A33D38"/>
    <w:rsid w:val="00B167F7"/>
    <w:rsid w:val="00C71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7F7"/>
  </w:style>
  <w:style w:type="paragraph" w:styleId="1">
    <w:name w:val="heading 1"/>
    <w:basedOn w:val="a"/>
    <w:link w:val="10"/>
    <w:uiPriority w:val="9"/>
    <w:qFormat/>
    <w:rsid w:val="00C7189A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189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C7189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7189A"/>
  </w:style>
  <w:style w:type="character" w:styleId="a4">
    <w:name w:val="Hyperlink"/>
    <w:basedOn w:val="a0"/>
    <w:uiPriority w:val="99"/>
    <w:semiHidden/>
    <w:unhideWhenUsed/>
    <w:rsid w:val="00C7189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7189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18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293</Words>
  <Characters>1675</Characters>
  <Application>Microsoft Office Word</Application>
  <DocSecurity>0</DocSecurity>
  <Lines>13</Lines>
  <Paragraphs>3</Paragraphs>
  <ScaleCrop>false</ScaleCrop>
  <Company/>
  <LinksUpToDate>false</LinksUpToDate>
  <CharactersWithSpaces>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2011-10-28T04:51:00Z</cp:lastPrinted>
  <dcterms:created xsi:type="dcterms:W3CDTF">2011-10-28T04:44:00Z</dcterms:created>
  <dcterms:modified xsi:type="dcterms:W3CDTF">2011-10-28T04:52:00Z</dcterms:modified>
</cp:coreProperties>
</file>